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E" w:rsidRPr="0049322E" w:rsidRDefault="00225D18">
      <w:pPr>
        <w:rPr>
          <w:rFonts w:ascii="Times New Roman" w:hAnsi="Times New Roman" w:cs="Times New Roman"/>
          <w:sz w:val="28"/>
          <w:szCs w:val="28"/>
        </w:rPr>
      </w:pPr>
      <w:r w:rsidRPr="0049322E">
        <w:rPr>
          <w:rFonts w:ascii="Times New Roman" w:hAnsi="Times New Roman" w:cs="Times New Roman"/>
          <w:sz w:val="28"/>
          <w:szCs w:val="28"/>
        </w:rPr>
        <w:t>Объявление конкурсного отбора по предоставлению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>17 октября 2016</w:t>
      </w:r>
    </w:p>
    <w:p w:rsidR="0049322E" w:rsidRPr="0049322E" w:rsidRDefault="0049322E">
      <w:pPr>
        <w:rPr>
          <w:rFonts w:ascii="Times New Roman" w:hAnsi="Times New Roman" w:cs="Times New Roman"/>
        </w:rPr>
      </w:pPr>
      <w:bookmarkStart w:id="0" w:name="_GoBack"/>
      <w:bookmarkEnd w:id="0"/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9322E">
        <w:rPr>
          <w:rFonts w:ascii="Times New Roman" w:hAnsi="Times New Roman" w:cs="Times New Roman"/>
        </w:rPr>
        <w:t>ВНИМАНИЕ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 xml:space="preserve">                 </w:t>
      </w:r>
      <w:r w:rsidRPr="0049322E">
        <w:rPr>
          <w:rFonts w:ascii="Times New Roman" w:hAnsi="Times New Roman" w:cs="Times New Roman"/>
        </w:rPr>
        <w:t xml:space="preserve">В целях реализации мероприятий, предусмотренных 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2014-2020 годы» Подпрограммы 6 «Развитие малых форм хозяйствования», утвержденной постановлением Правительства Камчатского края от 29.11.2013 года № 523-П, Министерство сельского хозяйства, пищевой и перерабатывающей промышленности Камчатского края объявляет о начале приема документов на предоставление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с 17 октября по 15 ноября 2016 года по адресу: г. Петропавловск-Камчатский, ул. Владивостокская, д 2/1 </w:t>
      </w:r>
      <w:proofErr w:type="spellStart"/>
      <w:r w:rsidRPr="0049322E">
        <w:rPr>
          <w:rFonts w:ascii="Times New Roman" w:hAnsi="Times New Roman" w:cs="Times New Roman"/>
        </w:rPr>
        <w:t>Минсельхозпищепром</w:t>
      </w:r>
      <w:proofErr w:type="spellEnd"/>
      <w:r w:rsidRPr="0049322E">
        <w:rPr>
          <w:rFonts w:ascii="Times New Roman" w:hAnsi="Times New Roman" w:cs="Times New Roman"/>
        </w:rPr>
        <w:t xml:space="preserve"> Камчатского края, приемная </w:t>
      </w:r>
      <w:proofErr w:type="spellStart"/>
      <w:r w:rsidRPr="0049322E">
        <w:rPr>
          <w:rFonts w:ascii="Times New Roman" w:hAnsi="Times New Roman" w:cs="Times New Roman"/>
        </w:rPr>
        <w:t>каб</w:t>
      </w:r>
      <w:proofErr w:type="spellEnd"/>
      <w:r w:rsidRPr="0049322E">
        <w:rPr>
          <w:rFonts w:ascii="Times New Roman" w:hAnsi="Times New Roman" w:cs="Times New Roman"/>
        </w:rPr>
        <w:t>. 314.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 xml:space="preserve">                </w:t>
      </w:r>
      <w:r w:rsidRPr="0049322E">
        <w:rPr>
          <w:rFonts w:ascii="Times New Roman" w:hAnsi="Times New Roman" w:cs="Times New Roman"/>
        </w:rPr>
        <w:t>Максимальный размер гранта в расчете на одного начинающего фермера установлен в размере, не превышающем 1,5 млн. рублей.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 xml:space="preserve">                </w:t>
      </w:r>
      <w:r w:rsidRPr="0049322E">
        <w:rPr>
          <w:rFonts w:ascii="Times New Roman" w:hAnsi="Times New Roman" w:cs="Times New Roman"/>
        </w:rPr>
        <w:t xml:space="preserve">Для участия в конкурсном отборе на предоставление гранта и единовременной помощи начинающий фермер представляет в конкурсную комиссию заявку с приложением документов, утвержденных приказом </w:t>
      </w:r>
      <w:proofErr w:type="spellStart"/>
      <w:r w:rsidRPr="0049322E">
        <w:rPr>
          <w:rFonts w:ascii="Times New Roman" w:hAnsi="Times New Roman" w:cs="Times New Roman"/>
        </w:rPr>
        <w:t>Минсельхозпищепрома</w:t>
      </w:r>
      <w:proofErr w:type="spellEnd"/>
      <w:r w:rsidRPr="0049322E">
        <w:rPr>
          <w:rFonts w:ascii="Times New Roman" w:hAnsi="Times New Roman" w:cs="Times New Roman"/>
        </w:rPr>
        <w:t xml:space="preserve"> Камчатского края от 31.07.2014 № 29/133.</w:t>
      </w:r>
      <w:r w:rsidRPr="0049322E">
        <w:rPr>
          <w:rFonts w:ascii="Times New Roman" w:hAnsi="Times New Roman" w:cs="Times New Roman"/>
        </w:rPr>
        <w:t xml:space="preserve">   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 xml:space="preserve">             </w:t>
      </w:r>
      <w:r w:rsidRPr="0049322E">
        <w:rPr>
          <w:rFonts w:ascii="Times New Roman" w:hAnsi="Times New Roman" w:cs="Times New Roman"/>
        </w:rPr>
        <w:t>Условия предоставления и расходования гранта и единовременной помощи на создания и развития начинающих фермеров утверждены постановлением Правительства Камчатского края «Об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крае» от 01.07.2014 № 273-П.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</w:p>
    <w:p w:rsidR="0049322E" w:rsidRPr="0049322E" w:rsidRDefault="0049322E" w:rsidP="0049322E">
      <w:pPr>
        <w:rPr>
          <w:rFonts w:ascii="Times New Roman" w:hAnsi="Times New Roman" w:cs="Times New Roman"/>
        </w:rPr>
      </w:pPr>
      <w:r w:rsidRPr="0049322E">
        <w:rPr>
          <w:rFonts w:ascii="Times New Roman" w:hAnsi="Times New Roman" w:cs="Times New Roman"/>
        </w:rPr>
        <w:t>Справки по телефону: 8(4152) 41-77-27.</w:t>
      </w:r>
    </w:p>
    <w:p w:rsidR="0049322E" w:rsidRPr="0049322E" w:rsidRDefault="0049322E" w:rsidP="0049322E">
      <w:pPr>
        <w:rPr>
          <w:rFonts w:ascii="Times New Roman" w:hAnsi="Times New Roman" w:cs="Times New Roman"/>
        </w:rPr>
      </w:pPr>
      <w:proofErr w:type="gramStart"/>
      <w:r w:rsidRPr="0049322E">
        <w:rPr>
          <w:rFonts w:ascii="Times New Roman" w:hAnsi="Times New Roman" w:cs="Times New Roman"/>
        </w:rPr>
        <w:t xml:space="preserve">Источник:   </w:t>
      </w:r>
      <w:proofErr w:type="gramEnd"/>
      <w:r w:rsidRPr="0049322E">
        <w:rPr>
          <w:rFonts w:ascii="Times New Roman" w:hAnsi="Times New Roman" w:cs="Times New Roman"/>
        </w:rPr>
        <w:t xml:space="preserve">               http://www.kamgov.ru/</w:t>
      </w:r>
    </w:p>
    <w:p w:rsidR="0049322E" w:rsidRDefault="0049322E"/>
    <w:sectPr w:rsidR="0049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8"/>
    <w:rsid w:val="00225D18"/>
    <w:rsid w:val="0049322E"/>
    <w:rsid w:val="005F15DE"/>
    <w:rsid w:val="008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38BB-6298-4029-9288-CF9C7A0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юрий</dc:creator>
  <cp:keywords/>
  <dc:description/>
  <cp:lastModifiedBy>жук юрий</cp:lastModifiedBy>
  <cp:revision>2</cp:revision>
  <dcterms:created xsi:type="dcterms:W3CDTF">2016-10-21T13:40:00Z</dcterms:created>
  <dcterms:modified xsi:type="dcterms:W3CDTF">2016-10-21T13:47:00Z</dcterms:modified>
</cp:coreProperties>
</file>